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C8" w:rsidRDefault="000F0FC8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ZESTAW PODRĘCZNIKÓW DLA KLAS I </w:t>
      </w:r>
      <w:r w:rsidR="00E207D3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BRANŻOWEJ SZKOŁY</w:t>
      </w:r>
      <w:r w:rsidR="00EA55F6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(po SP)</w:t>
      </w:r>
    </w:p>
    <w:p w:rsidR="000F0FC8" w:rsidRDefault="000F0FC8" w:rsidP="000F0FC8">
      <w:pPr>
        <w:pStyle w:val="Standard"/>
        <w:jc w:val="center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NA ROK SZKOLNY 2019/2020</w:t>
      </w:r>
    </w:p>
    <w:p w:rsidR="000066DF" w:rsidRDefault="000066DF" w:rsidP="000F0FC8">
      <w:pPr>
        <w:pStyle w:val="Standard"/>
        <w:jc w:val="center"/>
        <w:outlineLvl w:val="0"/>
        <w:rPr>
          <w:rFonts w:ascii="Calibri" w:hAnsi="Calibri"/>
          <w:b/>
          <w:bCs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3"/>
        <w:gridCol w:w="4760"/>
        <w:gridCol w:w="3855"/>
        <w:gridCol w:w="1814"/>
        <w:gridCol w:w="3032"/>
      </w:tblGrid>
      <w:tr w:rsidR="000F0FC8" w:rsidRPr="000066DF" w:rsidTr="00FD6AF9">
        <w:trPr>
          <w:trHeight w:val="20"/>
        </w:trPr>
        <w:tc>
          <w:tcPr>
            <w:tcW w:w="689" w:type="pct"/>
          </w:tcPr>
          <w:p w:rsidR="000F0FC8" w:rsidRPr="000066DF" w:rsidRDefault="000F0FC8" w:rsidP="00D90D08">
            <w:pPr>
              <w:jc w:val="both"/>
              <w:rPr>
                <w:rFonts w:cstheme="minorHAnsi"/>
                <w:b/>
              </w:rPr>
            </w:pPr>
            <w:r w:rsidRPr="000066DF">
              <w:rPr>
                <w:rFonts w:cstheme="minorHAnsi"/>
                <w:b/>
              </w:rPr>
              <w:t>PRZEDMIOT</w:t>
            </w:r>
          </w:p>
        </w:tc>
        <w:tc>
          <w:tcPr>
            <w:tcW w:w="1524" w:type="pct"/>
          </w:tcPr>
          <w:p w:rsidR="000F0FC8" w:rsidRPr="000066DF" w:rsidRDefault="000F0FC8" w:rsidP="00D90D08">
            <w:pPr>
              <w:jc w:val="both"/>
              <w:rPr>
                <w:rFonts w:cstheme="minorHAnsi"/>
                <w:b/>
              </w:rPr>
            </w:pPr>
            <w:r w:rsidRPr="000066DF">
              <w:rPr>
                <w:rFonts w:cstheme="minorHAnsi"/>
                <w:b/>
              </w:rPr>
              <w:t>TYTUŁ</w:t>
            </w:r>
          </w:p>
        </w:tc>
        <w:tc>
          <w:tcPr>
            <w:tcW w:w="1234" w:type="pct"/>
          </w:tcPr>
          <w:p w:rsidR="000F0FC8" w:rsidRPr="000066DF" w:rsidRDefault="000F0FC8" w:rsidP="00D90D08">
            <w:pPr>
              <w:rPr>
                <w:rFonts w:cstheme="minorHAnsi"/>
                <w:b/>
              </w:rPr>
            </w:pPr>
            <w:r w:rsidRPr="000066DF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581" w:type="pct"/>
          </w:tcPr>
          <w:p w:rsidR="000F0FC8" w:rsidRPr="000066DF" w:rsidRDefault="000F0FC8" w:rsidP="00D90D08">
            <w:pPr>
              <w:jc w:val="both"/>
              <w:rPr>
                <w:rFonts w:cstheme="minorHAnsi"/>
                <w:b/>
              </w:rPr>
            </w:pPr>
            <w:r w:rsidRPr="000066DF">
              <w:rPr>
                <w:rFonts w:cstheme="minorHAnsi"/>
                <w:b/>
              </w:rPr>
              <w:t>WYDAWNICTWO</w:t>
            </w:r>
          </w:p>
        </w:tc>
        <w:tc>
          <w:tcPr>
            <w:tcW w:w="971" w:type="pct"/>
          </w:tcPr>
          <w:p w:rsidR="000F0FC8" w:rsidRPr="000066DF" w:rsidRDefault="000F0FC8" w:rsidP="00D90D08">
            <w:pPr>
              <w:jc w:val="both"/>
              <w:rPr>
                <w:rFonts w:cstheme="minorHAnsi"/>
                <w:b/>
              </w:rPr>
            </w:pPr>
            <w:r w:rsidRPr="000066DF">
              <w:rPr>
                <w:rFonts w:cstheme="minorHAnsi"/>
                <w:b/>
              </w:rPr>
              <w:t>PROFIL KLASY</w:t>
            </w:r>
          </w:p>
        </w:tc>
      </w:tr>
      <w:tr w:rsidR="000F0FC8" w:rsidRPr="000066DF" w:rsidTr="00FD6AF9">
        <w:trPr>
          <w:trHeight w:val="20"/>
        </w:trPr>
        <w:tc>
          <w:tcPr>
            <w:tcW w:w="689" w:type="pct"/>
            <w:tcBorders>
              <w:bottom w:val="dotted" w:sz="4" w:space="0" w:color="auto"/>
            </w:tcBorders>
          </w:tcPr>
          <w:p w:rsidR="000F0FC8" w:rsidRPr="000066DF" w:rsidRDefault="000F0FC8" w:rsidP="00D90D08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Język polski</w:t>
            </w:r>
          </w:p>
        </w:tc>
        <w:tc>
          <w:tcPr>
            <w:tcW w:w="1524" w:type="pct"/>
            <w:tcBorders>
              <w:bottom w:val="dotted" w:sz="4" w:space="0" w:color="auto"/>
            </w:tcBorders>
          </w:tcPr>
          <w:p w:rsidR="000066DF" w:rsidRPr="004E6ED8" w:rsidRDefault="000066DF" w:rsidP="000066DF">
            <w:pPr>
              <w:jc w:val="both"/>
              <w:rPr>
                <w:rFonts w:cstheme="minorHAnsi"/>
                <w:i/>
              </w:rPr>
            </w:pPr>
            <w:r w:rsidRPr="004E6ED8">
              <w:rPr>
                <w:rFonts w:cstheme="minorHAnsi"/>
                <w:i/>
              </w:rPr>
              <w:t>To się czyta!</w:t>
            </w:r>
          </w:p>
          <w:p w:rsidR="000F0FC8" w:rsidRPr="004E6ED8" w:rsidRDefault="000066DF" w:rsidP="000066DF">
            <w:pPr>
              <w:jc w:val="both"/>
              <w:rPr>
                <w:rFonts w:cstheme="minorHAnsi"/>
                <w:i/>
              </w:rPr>
            </w:pPr>
            <w:r w:rsidRPr="004E6ED8">
              <w:rPr>
                <w:rFonts w:cstheme="minorHAnsi"/>
                <w:i/>
              </w:rPr>
              <w:t>Podręcznik do języka polskiego dla klasy 1 branżowej szkoły I stopnia</w:t>
            </w:r>
          </w:p>
        </w:tc>
        <w:tc>
          <w:tcPr>
            <w:tcW w:w="1234" w:type="pct"/>
            <w:tcBorders>
              <w:bottom w:val="dotted" w:sz="4" w:space="0" w:color="auto"/>
            </w:tcBorders>
          </w:tcPr>
          <w:p w:rsidR="000066DF" w:rsidRDefault="000066DF" w:rsidP="000066DF">
            <w:r>
              <w:t>Klimowicz Anna,</w:t>
            </w:r>
          </w:p>
          <w:p w:rsidR="000F0FC8" w:rsidRPr="000066DF" w:rsidRDefault="000066DF" w:rsidP="000066DF">
            <w:proofErr w:type="spellStart"/>
            <w:r>
              <w:t>Ginter</w:t>
            </w:r>
            <w:proofErr w:type="spellEnd"/>
            <w:r>
              <w:t xml:space="preserve"> Joanna </w:t>
            </w:r>
          </w:p>
        </w:tc>
        <w:tc>
          <w:tcPr>
            <w:tcW w:w="581" w:type="pct"/>
            <w:tcBorders>
              <w:bottom w:val="dotted" w:sz="4" w:space="0" w:color="auto"/>
            </w:tcBorders>
          </w:tcPr>
          <w:p w:rsidR="000F0FC8" w:rsidRPr="000066DF" w:rsidRDefault="000066DF" w:rsidP="00D90D08">
            <w:pPr>
              <w:jc w:val="both"/>
              <w:rPr>
                <w:rFonts w:cstheme="minorHAnsi"/>
              </w:rPr>
            </w:pPr>
            <w:r>
              <w:t>Nowa Era</w:t>
            </w:r>
          </w:p>
        </w:tc>
        <w:tc>
          <w:tcPr>
            <w:tcW w:w="971" w:type="pct"/>
            <w:tcBorders>
              <w:bottom w:val="dotted" w:sz="4" w:space="0" w:color="auto"/>
            </w:tcBorders>
          </w:tcPr>
          <w:p w:rsidR="000F0FC8" w:rsidRPr="000066DF" w:rsidRDefault="000066DF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BS</w:t>
            </w:r>
          </w:p>
        </w:tc>
      </w:tr>
      <w:tr w:rsidR="000F0FC8" w:rsidRPr="000066DF" w:rsidTr="00FD6AF9">
        <w:trPr>
          <w:trHeight w:val="20"/>
        </w:trPr>
        <w:tc>
          <w:tcPr>
            <w:tcW w:w="689" w:type="pct"/>
          </w:tcPr>
          <w:p w:rsidR="000F0FC8" w:rsidRPr="000066DF" w:rsidRDefault="000F0FC8" w:rsidP="00D90D08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Język niemiecki</w:t>
            </w:r>
          </w:p>
        </w:tc>
        <w:tc>
          <w:tcPr>
            <w:tcW w:w="1524" w:type="pct"/>
          </w:tcPr>
          <w:p w:rsidR="000F0FC8" w:rsidRPr="004E6ED8" w:rsidRDefault="000F0FC8" w:rsidP="0001569A">
            <w:pPr>
              <w:jc w:val="both"/>
              <w:rPr>
                <w:rFonts w:cstheme="minorHAnsi"/>
                <w:i/>
              </w:rPr>
            </w:pPr>
            <w:proofErr w:type="spellStart"/>
            <w:r w:rsidRPr="004E6ED8">
              <w:rPr>
                <w:rFonts w:cstheme="minorHAnsi"/>
                <w:i/>
              </w:rPr>
              <w:t>Genau</w:t>
            </w:r>
            <w:proofErr w:type="spellEnd"/>
            <w:r w:rsidRPr="004E6ED8">
              <w:rPr>
                <w:rFonts w:cstheme="minorHAnsi"/>
                <w:i/>
              </w:rPr>
              <w:t>!</w:t>
            </w:r>
            <w:r w:rsidR="0001569A">
              <w:rPr>
                <w:rFonts w:cstheme="minorHAnsi"/>
                <w:i/>
              </w:rPr>
              <w:t xml:space="preserve"> PLUS</w:t>
            </w:r>
            <w:r w:rsidRPr="004E6ED8">
              <w:rPr>
                <w:rFonts w:cstheme="minorHAnsi"/>
                <w:i/>
              </w:rPr>
              <w:t xml:space="preserve"> 1. Język niemiecki. Podręcznik. Szkoły ponad</w:t>
            </w:r>
            <w:r w:rsidR="0001569A">
              <w:rPr>
                <w:rFonts w:cstheme="minorHAnsi"/>
                <w:i/>
              </w:rPr>
              <w:t>podstawowe</w:t>
            </w:r>
            <w:r w:rsidRPr="004E6ED8">
              <w:rPr>
                <w:rFonts w:cstheme="minorHAnsi"/>
                <w:i/>
              </w:rPr>
              <w:t xml:space="preserve"> + CD + ćwiczenia</w:t>
            </w:r>
          </w:p>
        </w:tc>
        <w:tc>
          <w:tcPr>
            <w:tcW w:w="1234" w:type="pct"/>
          </w:tcPr>
          <w:p w:rsidR="000F0FC8" w:rsidRPr="000066DF" w:rsidRDefault="000F0FC8" w:rsidP="00D90D08">
            <w:pPr>
              <w:rPr>
                <w:rFonts w:cstheme="minorHAnsi"/>
              </w:rPr>
            </w:pPr>
            <w:proofErr w:type="spellStart"/>
            <w:r w:rsidRPr="000066DF">
              <w:rPr>
                <w:rFonts w:cstheme="minorHAnsi"/>
              </w:rPr>
              <w:t>Tkadleckova</w:t>
            </w:r>
            <w:proofErr w:type="spellEnd"/>
            <w:r w:rsidRPr="000066DF">
              <w:rPr>
                <w:rFonts w:cstheme="minorHAnsi"/>
              </w:rPr>
              <w:t xml:space="preserve"> Carla,</w:t>
            </w:r>
          </w:p>
          <w:p w:rsidR="000F0FC8" w:rsidRPr="000066DF" w:rsidRDefault="000F0FC8" w:rsidP="00D90D08">
            <w:pPr>
              <w:rPr>
                <w:rFonts w:cstheme="minorHAnsi"/>
              </w:rPr>
            </w:pPr>
            <w:proofErr w:type="spellStart"/>
            <w:r w:rsidRPr="000066DF">
              <w:rPr>
                <w:rFonts w:cstheme="minorHAnsi"/>
              </w:rPr>
              <w:t>Tlusty</w:t>
            </w:r>
            <w:proofErr w:type="spellEnd"/>
            <w:r w:rsidRPr="000066DF">
              <w:rPr>
                <w:rFonts w:cstheme="minorHAnsi"/>
              </w:rPr>
              <w:t xml:space="preserve"> Petr</w:t>
            </w:r>
          </w:p>
        </w:tc>
        <w:tc>
          <w:tcPr>
            <w:tcW w:w="581" w:type="pct"/>
          </w:tcPr>
          <w:p w:rsidR="000F0FC8" w:rsidRPr="000066DF" w:rsidRDefault="000F0FC8" w:rsidP="00D90D08">
            <w:pPr>
              <w:jc w:val="both"/>
              <w:rPr>
                <w:rFonts w:cstheme="minorHAnsi"/>
              </w:rPr>
            </w:pPr>
            <w:proofErr w:type="spellStart"/>
            <w:r w:rsidRPr="000066DF"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971" w:type="pct"/>
          </w:tcPr>
          <w:p w:rsidR="000F0FC8" w:rsidRPr="000066DF" w:rsidRDefault="000F0FC8" w:rsidP="00D90D08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BS</w:t>
            </w:r>
          </w:p>
        </w:tc>
      </w:tr>
      <w:tr w:rsidR="000F0FC8" w:rsidRPr="000066DF" w:rsidTr="00FD6AF9">
        <w:trPr>
          <w:trHeight w:val="20"/>
        </w:trPr>
        <w:tc>
          <w:tcPr>
            <w:tcW w:w="689" w:type="pct"/>
          </w:tcPr>
          <w:p w:rsidR="000F0FC8" w:rsidRPr="000066DF" w:rsidRDefault="000F0FC8" w:rsidP="00D90D08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Język angielski</w:t>
            </w:r>
          </w:p>
        </w:tc>
        <w:tc>
          <w:tcPr>
            <w:tcW w:w="1524" w:type="pct"/>
          </w:tcPr>
          <w:p w:rsidR="000F0FC8" w:rsidRPr="004E6ED8" w:rsidRDefault="009C2809" w:rsidP="00D90D08">
            <w:pPr>
              <w:jc w:val="both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Focus</w:t>
            </w:r>
            <w:bookmarkStart w:id="0" w:name="_GoBack"/>
            <w:bookmarkEnd w:id="0"/>
          </w:p>
        </w:tc>
        <w:tc>
          <w:tcPr>
            <w:tcW w:w="1234" w:type="pct"/>
          </w:tcPr>
          <w:p w:rsidR="000F0FC8" w:rsidRPr="000066DF" w:rsidRDefault="000F0FC8" w:rsidP="00D90D08">
            <w:pPr>
              <w:rPr>
                <w:rFonts w:cstheme="minorHAnsi"/>
                <w:lang w:val="en-US"/>
              </w:rPr>
            </w:pPr>
            <w:r w:rsidRPr="000066DF">
              <w:rPr>
                <w:lang w:val="en-US"/>
              </w:rPr>
              <w:t xml:space="preserve">Kay Sue, Jones Vaughan, </w:t>
            </w:r>
            <w:proofErr w:type="spellStart"/>
            <w:r w:rsidRPr="000066DF">
              <w:rPr>
                <w:lang w:val="en-US"/>
              </w:rPr>
              <w:t>Brayshaw</w:t>
            </w:r>
            <w:proofErr w:type="spellEnd"/>
            <w:r w:rsidRPr="000066DF">
              <w:rPr>
                <w:lang w:val="en-US"/>
              </w:rPr>
              <w:t xml:space="preserve"> Daniel, </w:t>
            </w:r>
            <w:proofErr w:type="spellStart"/>
            <w:r w:rsidRPr="000066DF">
              <w:rPr>
                <w:lang w:val="en-US"/>
              </w:rPr>
              <w:t>Michałowski</w:t>
            </w:r>
            <w:proofErr w:type="spellEnd"/>
            <w:r w:rsidR="00BF6901">
              <w:rPr>
                <w:lang w:val="en-US"/>
              </w:rPr>
              <w:t xml:space="preserve"> </w:t>
            </w:r>
            <w:proofErr w:type="spellStart"/>
            <w:r w:rsidRPr="000066DF">
              <w:rPr>
                <w:lang w:val="en-US"/>
              </w:rPr>
              <w:t>Bartosz</w:t>
            </w:r>
            <w:proofErr w:type="spellEnd"/>
            <w:r w:rsidRPr="000066DF">
              <w:rPr>
                <w:lang w:val="en-US"/>
              </w:rPr>
              <w:t xml:space="preserve">, </w:t>
            </w:r>
            <w:proofErr w:type="spellStart"/>
            <w:r w:rsidRPr="000066DF">
              <w:rPr>
                <w:lang w:val="en-US"/>
              </w:rPr>
              <w:t>Trapnell</w:t>
            </w:r>
            <w:proofErr w:type="spellEnd"/>
            <w:r w:rsidR="004E6ED8">
              <w:rPr>
                <w:lang w:val="en-US"/>
              </w:rPr>
              <w:t xml:space="preserve"> </w:t>
            </w:r>
            <w:r w:rsidRPr="000066DF">
              <w:rPr>
                <w:lang w:val="en-US"/>
              </w:rPr>
              <w:t xml:space="preserve">Beata, Russell Dean, Inglot Marta </w:t>
            </w:r>
          </w:p>
        </w:tc>
        <w:tc>
          <w:tcPr>
            <w:tcW w:w="581" w:type="pct"/>
          </w:tcPr>
          <w:p w:rsidR="000F0FC8" w:rsidRPr="000066DF" w:rsidRDefault="000F0FC8" w:rsidP="00D90D08">
            <w:pPr>
              <w:jc w:val="both"/>
              <w:rPr>
                <w:rFonts w:cstheme="minorHAnsi"/>
                <w:lang w:val="en-US"/>
              </w:rPr>
            </w:pPr>
            <w:r w:rsidRPr="000066DF">
              <w:rPr>
                <w:rFonts w:cstheme="minorHAnsi"/>
                <w:lang w:val="en-US"/>
              </w:rPr>
              <w:t xml:space="preserve">Pearson </w:t>
            </w:r>
          </w:p>
        </w:tc>
        <w:tc>
          <w:tcPr>
            <w:tcW w:w="971" w:type="pct"/>
          </w:tcPr>
          <w:p w:rsidR="000F0FC8" w:rsidRPr="00A81837" w:rsidRDefault="000F0FC8" w:rsidP="00D90D0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1837">
              <w:rPr>
                <w:rFonts w:cstheme="minorHAnsi"/>
                <w:color w:val="FF0000"/>
                <w:sz w:val="20"/>
                <w:szCs w:val="20"/>
              </w:rPr>
              <w:t>PROSZĘ NIE KUPOWAĆ SAMODZIELNIE PODRECZNIKÓW.</w:t>
            </w:r>
          </w:p>
          <w:p w:rsidR="000F0FC8" w:rsidRPr="000066DF" w:rsidRDefault="000F0FC8" w:rsidP="00AB09AC">
            <w:pPr>
              <w:rPr>
                <w:rFonts w:cstheme="minorHAnsi"/>
              </w:rPr>
            </w:pPr>
            <w:r w:rsidRPr="00A81837">
              <w:rPr>
                <w:rFonts w:cstheme="minorHAnsi"/>
                <w:color w:val="FF0000"/>
                <w:sz w:val="20"/>
                <w:szCs w:val="20"/>
              </w:rPr>
              <w:t>POZIOM PODRĘCZNIKA WYBIERA NAUCZYCIEL</w:t>
            </w:r>
            <w:r w:rsidR="00EA55F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81837">
              <w:rPr>
                <w:rFonts w:cstheme="minorHAnsi"/>
                <w:color w:val="FF0000"/>
                <w:sz w:val="20"/>
                <w:szCs w:val="20"/>
              </w:rPr>
              <w:t xml:space="preserve">PO </w:t>
            </w:r>
            <w:r w:rsidR="00EA55F6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Pr="00A81837">
              <w:rPr>
                <w:rFonts w:cstheme="minorHAnsi"/>
                <w:color w:val="FF0000"/>
                <w:sz w:val="20"/>
                <w:szCs w:val="20"/>
              </w:rPr>
              <w:t>RZEPROWADZENIU DIAGNOZY.</w:t>
            </w:r>
          </w:p>
        </w:tc>
      </w:tr>
      <w:tr w:rsidR="000F0FC8" w:rsidRPr="000066DF" w:rsidTr="00FD6AF9">
        <w:trPr>
          <w:trHeight w:val="20"/>
        </w:trPr>
        <w:tc>
          <w:tcPr>
            <w:tcW w:w="689" w:type="pct"/>
            <w:tcBorders>
              <w:bottom w:val="single" w:sz="4" w:space="0" w:color="auto"/>
            </w:tcBorders>
          </w:tcPr>
          <w:p w:rsidR="000F0FC8" w:rsidRPr="000066DF" w:rsidRDefault="000F0FC8" w:rsidP="00D90D08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Geografia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0F0FC8" w:rsidRPr="004E6ED8" w:rsidRDefault="00F3414E" w:rsidP="00D90D08">
            <w:pPr>
              <w:jc w:val="both"/>
              <w:rPr>
                <w:rFonts w:cstheme="minorHAnsi"/>
                <w:i/>
              </w:rPr>
            </w:pPr>
            <w:r w:rsidRPr="004E6ED8">
              <w:rPr>
                <w:rFonts w:cstheme="minorHAnsi"/>
                <w:i/>
              </w:rPr>
              <w:t>Geografia. Szkoła branżowa I stopnia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0F0FC8" w:rsidRPr="000066DF" w:rsidRDefault="00F3414E" w:rsidP="00D90D08">
            <w:pPr>
              <w:ind w:right="31"/>
              <w:rPr>
                <w:rFonts w:cstheme="minorHAnsi"/>
              </w:rPr>
            </w:pPr>
            <w:r>
              <w:t>Kurek Sławomir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0F0FC8" w:rsidRPr="000066DF" w:rsidRDefault="00F3414E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Operon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0F0FC8" w:rsidRPr="000066DF" w:rsidRDefault="000F0FC8" w:rsidP="00D90D08">
            <w:pPr>
              <w:jc w:val="both"/>
              <w:rPr>
                <w:rFonts w:cstheme="minorHAnsi"/>
              </w:rPr>
            </w:pPr>
          </w:p>
        </w:tc>
      </w:tr>
      <w:tr w:rsidR="000F0FC8" w:rsidRPr="000066DF" w:rsidTr="00FD6AF9">
        <w:trPr>
          <w:trHeight w:val="20"/>
        </w:trPr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0066DF" w:rsidRDefault="000066DF" w:rsidP="00D90D08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Matematyka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4E6ED8" w:rsidRDefault="000F0FC8" w:rsidP="00D90D08">
            <w:pPr>
              <w:jc w:val="both"/>
              <w:rPr>
                <w:rFonts w:cstheme="minorHAnsi"/>
                <w:i/>
              </w:rPr>
            </w:pPr>
            <w:r w:rsidRPr="004E6ED8">
              <w:rPr>
                <w:rFonts w:cstheme="minorHAnsi"/>
                <w:i/>
              </w:rPr>
              <w:t>To się liczy!</w:t>
            </w:r>
          </w:p>
          <w:p w:rsidR="000F0FC8" w:rsidRPr="004E6ED8" w:rsidRDefault="000F0FC8" w:rsidP="00D90D08">
            <w:pPr>
              <w:jc w:val="both"/>
              <w:rPr>
                <w:rFonts w:cstheme="minorHAnsi"/>
                <w:i/>
              </w:rPr>
            </w:pPr>
            <w:r w:rsidRPr="004E6ED8">
              <w:rPr>
                <w:rFonts w:cstheme="minorHAnsi"/>
                <w:i/>
              </w:rPr>
              <w:t>Podręcznik do matematyki dla 1 klasy branżowej szkoły pierwszego stopnia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0066DF" w:rsidRDefault="000F0FC8" w:rsidP="00D90D08">
            <w:pPr>
              <w:rPr>
                <w:rFonts w:cstheme="minorHAnsi"/>
              </w:rPr>
            </w:pPr>
            <w:r w:rsidRPr="000066DF">
              <w:rPr>
                <w:rFonts w:cstheme="minorHAnsi"/>
              </w:rPr>
              <w:t xml:space="preserve">Babiański Wojciech, </w:t>
            </w:r>
            <w:proofErr w:type="spellStart"/>
            <w:r w:rsidRPr="000066DF">
              <w:rPr>
                <w:rFonts w:cstheme="minorHAnsi"/>
              </w:rPr>
              <w:t>Wej</w:t>
            </w:r>
            <w:proofErr w:type="spellEnd"/>
            <w:r w:rsidRPr="000066DF">
              <w:rPr>
                <w:rFonts w:cstheme="minorHAnsi"/>
              </w:rPr>
              <w:t xml:space="preserve"> Karolina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0066DF" w:rsidRDefault="000F0FC8" w:rsidP="00D90D08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Nowa Era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0066DF" w:rsidRDefault="00A9750A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BS</w:t>
            </w:r>
          </w:p>
        </w:tc>
      </w:tr>
      <w:tr w:rsidR="00EA55F6" w:rsidRPr="000066DF" w:rsidTr="00FD6AF9">
        <w:trPr>
          <w:trHeight w:val="20"/>
        </w:trPr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:rsidR="00EA55F6" w:rsidRPr="000066DF" w:rsidRDefault="00EA55F6" w:rsidP="00EA55F6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Informatyka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EA55F6" w:rsidRPr="00EA55F6" w:rsidRDefault="00EA55F6" w:rsidP="00EA55F6">
            <w:pPr>
              <w:jc w:val="both"/>
              <w:rPr>
                <w:rFonts w:cstheme="minorHAnsi"/>
                <w:i/>
              </w:rPr>
            </w:pPr>
            <w:r w:rsidRPr="00EA55F6">
              <w:rPr>
                <w:rFonts w:cstheme="minorHAnsi"/>
                <w:i/>
              </w:rPr>
              <w:t>Informatyka</w:t>
            </w:r>
          </w:p>
          <w:p w:rsidR="00EA55F6" w:rsidRDefault="00EA55F6" w:rsidP="00EA55F6">
            <w:pPr>
              <w:jc w:val="both"/>
              <w:rPr>
                <w:rFonts w:cstheme="minorHAnsi"/>
              </w:rPr>
            </w:pPr>
            <w:r w:rsidRPr="00EA55F6">
              <w:rPr>
                <w:rFonts w:cstheme="minorHAnsi"/>
                <w:i/>
              </w:rPr>
              <w:t>Podręcznik dla szkół branżowych I stopnia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EA55F6" w:rsidRDefault="00EA55F6" w:rsidP="00EA55F6">
            <w:pPr>
              <w:rPr>
                <w:rFonts w:cstheme="minorHAnsi"/>
              </w:rPr>
            </w:pPr>
            <w:r>
              <w:t xml:space="preserve">Hermanowski Wojciech 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:rsidR="00EA55F6" w:rsidRDefault="00EA55F6" w:rsidP="00EA55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Operon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:rsidR="00EA55F6" w:rsidRDefault="00EA55F6" w:rsidP="00EA55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BS</w:t>
            </w:r>
          </w:p>
        </w:tc>
      </w:tr>
      <w:tr w:rsidR="000F0FC8" w:rsidRPr="000066DF" w:rsidTr="00FD6AF9">
        <w:trPr>
          <w:trHeight w:val="20"/>
        </w:trPr>
        <w:tc>
          <w:tcPr>
            <w:tcW w:w="689" w:type="pct"/>
            <w:tcBorders>
              <w:top w:val="single" w:sz="4" w:space="0" w:color="auto"/>
              <w:bottom w:val="nil"/>
            </w:tcBorders>
          </w:tcPr>
          <w:p w:rsidR="000F0FC8" w:rsidRPr="000066DF" w:rsidRDefault="000F0FC8" w:rsidP="00D90D08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Chemia</w:t>
            </w: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0F0FC8" w:rsidRPr="004E6ED8" w:rsidRDefault="00A9750A" w:rsidP="00D90D08">
            <w:pPr>
              <w:jc w:val="both"/>
              <w:rPr>
                <w:rFonts w:cstheme="minorHAnsi"/>
                <w:i/>
              </w:rPr>
            </w:pPr>
            <w:r w:rsidRPr="004E6ED8">
              <w:rPr>
                <w:rFonts w:cstheme="minorHAnsi"/>
                <w:i/>
              </w:rPr>
              <w:t>Chemia. Szkoła branżowa I stopnia</w:t>
            </w:r>
          </w:p>
        </w:tc>
        <w:tc>
          <w:tcPr>
            <w:tcW w:w="1234" w:type="pct"/>
            <w:tcBorders>
              <w:top w:val="single" w:sz="4" w:space="0" w:color="auto"/>
              <w:bottom w:val="nil"/>
            </w:tcBorders>
          </w:tcPr>
          <w:p w:rsidR="000F0FC8" w:rsidRPr="00A9750A" w:rsidRDefault="00A9750A" w:rsidP="00A9750A">
            <w:pPr>
              <w:rPr>
                <w:rFonts w:cstheme="minorHAnsi"/>
              </w:rPr>
            </w:pPr>
            <w:r>
              <w:t xml:space="preserve">Sikorski Artur 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</w:tcPr>
          <w:p w:rsidR="000F0FC8" w:rsidRPr="000066DF" w:rsidRDefault="00A9750A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Operon</w:t>
            </w:r>
          </w:p>
        </w:tc>
        <w:tc>
          <w:tcPr>
            <w:tcW w:w="971" w:type="pct"/>
            <w:tcBorders>
              <w:top w:val="single" w:sz="4" w:space="0" w:color="auto"/>
              <w:bottom w:val="nil"/>
            </w:tcBorders>
          </w:tcPr>
          <w:p w:rsidR="000F0FC8" w:rsidRPr="000066DF" w:rsidRDefault="00A9750A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BS</w:t>
            </w:r>
          </w:p>
        </w:tc>
      </w:tr>
      <w:tr w:rsidR="00BD3012" w:rsidRPr="000066DF" w:rsidTr="00FD6AF9">
        <w:trPr>
          <w:trHeight w:val="20"/>
        </w:trPr>
        <w:tc>
          <w:tcPr>
            <w:tcW w:w="689" w:type="pct"/>
            <w:tcBorders>
              <w:bottom w:val="nil"/>
            </w:tcBorders>
          </w:tcPr>
          <w:p w:rsidR="00BD3012" w:rsidRPr="000066DF" w:rsidRDefault="00BD3012" w:rsidP="00BD3012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Biologia</w:t>
            </w:r>
          </w:p>
        </w:tc>
        <w:tc>
          <w:tcPr>
            <w:tcW w:w="1524" w:type="pct"/>
            <w:tcBorders>
              <w:bottom w:val="nil"/>
            </w:tcBorders>
          </w:tcPr>
          <w:p w:rsidR="00BD3012" w:rsidRPr="004E6ED8" w:rsidRDefault="00630720" w:rsidP="00BD3012">
            <w:pPr>
              <w:jc w:val="both"/>
              <w:rPr>
                <w:rFonts w:cstheme="minorHAnsi"/>
                <w:i/>
              </w:rPr>
            </w:pPr>
            <w:r w:rsidRPr="004E6ED8">
              <w:rPr>
                <w:rFonts w:cstheme="minorHAnsi"/>
                <w:i/>
              </w:rPr>
              <w:t>Biologia. Szkoła branżowa I stopnia</w:t>
            </w:r>
          </w:p>
        </w:tc>
        <w:tc>
          <w:tcPr>
            <w:tcW w:w="1234" w:type="pct"/>
            <w:tcBorders>
              <w:bottom w:val="nil"/>
            </w:tcBorders>
          </w:tcPr>
          <w:p w:rsidR="00BD3012" w:rsidRPr="005967BB" w:rsidRDefault="00630720" w:rsidP="00BD3012">
            <w:pPr>
              <w:rPr>
                <w:rFonts w:cstheme="minorHAnsi"/>
              </w:rPr>
            </w:pPr>
            <w:r>
              <w:t>Szymańska Renata, Jakubik Beata</w:t>
            </w:r>
          </w:p>
        </w:tc>
        <w:tc>
          <w:tcPr>
            <w:tcW w:w="581" w:type="pct"/>
            <w:tcBorders>
              <w:bottom w:val="nil"/>
            </w:tcBorders>
          </w:tcPr>
          <w:p w:rsidR="00BD3012" w:rsidRPr="005967BB" w:rsidRDefault="00630720" w:rsidP="00BD30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Operon</w:t>
            </w:r>
          </w:p>
        </w:tc>
        <w:tc>
          <w:tcPr>
            <w:tcW w:w="971" w:type="pct"/>
            <w:tcBorders>
              <w:bottom w:val="nil"/>
            </w:tcBorders>
          </w:tcPr>
          <w:p w:rsidR="00BD3012" w:rsidRPr="005967BB" w:rsidRDefault="00BD3012" w:rsidP="00BD30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BS</w:t>
            </w:r>
          </w:p>
        </w:tc>
      </w:tr>
      <w:tr w:rsidR="00BD3012" w:rsidRPr="000066DF" w:rsidTr="00FD6AF9">
        <w:trPr>
          <w:trHeight w:val="20"/>
        </w:trPr>
        <w:tc>
          <w:tcPr>
            <w:tcW w:w="689" w:type="pct"/>
            <w:tcBorders>
              <w:bottom w:val="dotted" w:sz="4" w:space="0" w:color="auto"/>
            </w:tcBorders>
          </w:tcPr>
          <w:p w:rsidR="00BD3012" w:rsidRPr="000066DF" w:rsidRDefault="00BD3012" w:rsidP="00BD3012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Historia</w:t>
            </w:r>
          </w:p>
        </w:tc>
        <w:tc>
          <w:tcPr>
            <w:tcW w:w="1524" w:type="pct"/>
            <w:tcBorders>
              <w:bottom w:val="dotted" w:sz="4" w:space="0" w:color="auto"/>
            </w:tcBorders>
          </w:tcPr>
          <w:p w:rsidR="00BD3012" w:rsidRPr="004E6ED8" w:rsidRDefault="00BD3012" w:rsidP="00BD3012">
            <w:pPr>
              <w:jc w:val="both"/>
              <w:rPr>
                <w:rFonts w:cstheme="minorHAnsi"/>
                <w:i/>
              </w:rPr>
            </w:pPr>
            <w:r w:rsidRPr="004E6ED8">
              <w:rPr>
                <w:i/>
              </w:rPr>
              <w:t>Dziś historia. Podręcznik dla szkoły branżowej I stopnia.</w:t>
            </w:r>
          </w:p>
        </w:tc>
        <w:tc>
          <w:tcPr>
            <w:tcW w:w="1234" w:type="pct"/>
            <w:tcBorders>
              <w:bottom w:val="dotted" w:sz="4" w:space="0" w:color="auto"/>
            </w:tcBorders>
          </w:tcPr>
          <w:p w:rsidR="00BD3012" w:rsidRPr="000066DF" w:rsidRDefault="00BD3012" w:rsidP="00BD3012">
            <w:pPr>
              <w:rPr>
                <w:rFonts w:cstheme="minorHAnsi"/>
              </w:rPr>
            </w:pPr>
            <w:r>
              <w:t>Zając Stanisław</w:t>
            </w:r>
          </w:p>
        </w:tc>
        <w:tc>
          <w:tcPr>
            <w:tcW w:w="581" w:type="pct"/>
            <w:tcBorders>
              <w:bottom w:val="dotted" w:sz="4" w:space="0" w:color="auto"/>
            </w:tcBorders>
          </w:tcPr>
          <w:p w:rsidR="00BD3012" w:rsidRPr="000066DF" w:rsidRDefault="00BD3012" w:rsidP="00BD3012">
            <w:pPr>
              <w:jc w:val="both"/>
              <w:rPr>
                <w:rFonts w:cstheme="minorHAnsi"/>
              </w:rPr>
            </w:pPr>
            <w:r w:rsidRPr="00BD3012">
              <w:rPr>
                <w:rFonts w:cstheme="minorHAnsi"/>
              </w:rPr>
              <w:t>SOP Oświatowiec Toruń</w:t>
            </w:r>
          </w:p>
        </w:tc>
        <w:tc>
          <w:tcPr>
            <w:tcW w:w="971" w:type="pct"/>
            <w:tcBorders>
              <w:bottom w:val="dotted" w:sz="4" w:space="0" w:color="auto"/>
            </w:tcBorders>
          </w:tcPr>
          <w:p w:rsidR="00BD3012" w:rsidRPr="000066DF" w:rsidRDefault="00BD3012" w:rsidP="00BD3012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B</w:t>
            </w:r>
            <w:r>
              <w:rPr>
                <w:rFonts w:cstheme="minorHAnsi"/>
              </w:rPr>
              <w:t>S</w:t>
            </w:r>
          </w:p>
        </w:tc>
      </w:tr>
      <w:tr w:rsidR="00BD3012" w:rsidRPr="000066DF" w:rsidTr="00FD6AF9">
        <w:trPr>
          <w:trHeight w:val="20"/>
        </w:trPr>
        <w:tc>
          <w:tcPr>
            <w:tcW w:w="689" w:type="pct"/>
            <w:tcBorders>
              <w:bottom w:val="single" w:sz="4" w:space="0" w:color="auto"/>
            </w:tcBorders>
          </w:tcPr>
          <w:p w:rsidR="00BD3012" w:rsidRPr="000066DF" w:rsidRDefault="00F3414E" w:rsidP="00BD30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Etyka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BD3012" w:rsidRPr="004E6ED8" w:rsidRDefault="00BD3012" w:rsidP="00BD3012">
            <w:pPr>
              <w:jc w:val="both"/>
              <w:rPr>
                <w:rFonts w:cstheme="minorHAnsi"/>
                <w:i/>
              </w:rPr>
            </w:pPr>
            <w:r w:rsidRPr="004E6ED8">
              <w:rPr>
                <w:rFonts w:cstheme="minorHAnsi"/>
                <w:i/>
              </w:rPr>
              <w:t>Etyka. Podręcznik dla szkoły ponadpodstawowej. Poziom podstawowy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BD3012" w:rsidRPr="000066DF" w:rsidRDefault="00BD3012" w:rsidP="00BD3012">
            <w:pPr>
              <w:rPr>
                <w:rFonts w:cstheme="minorHAnsi"/>
              </w:rPr>
            </w:pPr>
            <w:proofErr w:type="spellStart"/>
            <w:r w:rsidRPr="000066DF">
              <w:t>Kołodziński</w:t>
            </w:r>
            <w:proofErr w:type="spellEnd"/>
            <w:r w:rsidRPr="000066DF">
              <w:t xml:space="preserve"> Paweł, Kapiszewski Jakub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BD3012" w:rsidRPr="000066DF" w:rsidRDefault="00BD3012" w:rsidP="00BD3012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OPERON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BD3012" w:rsidRPr="000066DF" w:rsidRDefault="00F3414E" w:rsidP="00BD3012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BS</w:t>
            </w:r>
          </w:p>
        </w:tc>
      </w:tr>
      <w:tr w:rsidR="00F3414E" w:rsidRPr="000066DF" w:rsidTr="00FD6AF9">
        <w:trPr>
          <w:trHeight w:val="20"/>
        </w:trPr>
        <w:tc>
          <w:tcPr>
            <w:tcW w:w="689" w:type="pct"/>
            <w:tcBorders>
              <w:bottom w:val="nil"/>
            </w:tcBorders>
          </w:tcPr>
          <w:p w:rsidR="00F3414E" w:rsidRPr="000066DF" w:rsidRDefault="00F3414E" w:rsidP="00F3414E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Fizyka</w:t>
            </w:r>
          </w:p>
        </w:tc>
        <w:tc>
          <w:tcPr>
            <w:tcW w:w="1524" w:type="pct"/>
            <w:tcBorders>
              <w:bottom w:val="nil"/>
            </w:tcBorders>
          </w:tcPr>
          <w:p w:rsidR="00F3414E" w:rsidRPr="004E6ED8" w:rsidRDefault="00F3414E" w:rsidP="00F3414E">
            <w:pPr>
              <w:jc w:val="both"/>
              <w:rPr>
                <w:rStyle w:val="breadcrumblast"/>
                <w:i/>
              </w:rPr>
            </w:pPr>
            <w:r w:rsidRPr="004E6ED8">
              <w:rPr>
                <w:rStyle w:val="breadcrumblast"/>
                <w:i/>
              </w:rPr>
              <w:t>Fizyka. Podręcznik. Klasa 1. Zakres podstawowy</w:t>
            </w:r>
          </w:p>
          <w:p w:rsidR="00F3414E" w:rsidRPr="004E6ED8" w:rsidRDefault="00F3414E" w:rsidP="00F3414E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234" w:type="pct"/>
            <w:tcBorders>
              <w:bottom w:val="nil"/>
            </w:tcBorders>
          </w:tcPr>
          <w:p w:rsidR="00F3414E" w:rsidRPr="0079603E" w:rsidRDefault="00F3414E" w:rsidP="00F3414E">
            <w:pPr>
              <w:rPr>
                <w:rFonts w:cstheme="minorHAnsi"/>
              </w:rPr>
            </w:pPr>
            <w:r w:rsidRPr="0079603E">
              <w:rPr>
                <w:rFonts w:cstheme="minorHAnsi"/>
              </w:rPr>
              <w:t xml:space="preserve">Lehman Ludwik, </w:t>
            </w:r>
            <w:proofErr w:type="spellStart"/>
            <w:r w:rsidRPr="0079603E">
              <w:rPr>
                <w:rFonts w:cstheme="minorHAnsi"/>
              </w:rPr>
              <w:t>Polesiuk</w:t>
            </w:r>
            <w:proofErr w:type="spellEnd"/>
            <w:r w:rsidRPr="0079603E">
              <w:rPr>
                <w:rFonts w:cstheme="minorHAnsi"/>
              </w:rPr>
              <w:t xml:space="preserve"> Witold, Wojewoda Grzegorz F. </w:t>
            </w:r>
          </w:p>
        </w:tc>
        <w:tc>
          <w:tcPr>
            <w:tcW w:w="581" w:type="pct"/>
            <w:tcBorders>
              <w:bottom w:val="nil"/>
            </w:tcBorders>
          </w:tcPr>
          <w:p w:rsidR="00F3414E" w:rsidRPr="0079603E" w:rsidRDefault="00F3414E" w:rsidP="00F3414E">
            <w:pPr>
              <w:jc w:val="both"/>
            </w:pPr>
            <w:r>
              <w:t>WSiP</w:t>
            </w:r>
          </w:p>
        </w:tc>
        <w:tc>
          <w:tcPr>
            <w:tcW w:w="971" w:type="pct"/>
            <w:tcBorders>
              <w:bottom w:val="nil"/>
            </w:tcBorders>
          </w:tcPr>
          <w:p w:rsidR="00F3414E" w:rsidRPr="000066DF" w:rsidRDefault="00F3414E" w:rsidP="00F341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BS</w:t>
            </w:r>
          </w:p>
        </w:tc>
      </w:tr>
      <w:tr w:rsidR="00F3414E" w:rsidRPr="000066DF" w:rsidTr="00FD6AF9">
        <w:trPr>
          <w:trHeight w:val="20"/>
        </w:trPr>
        <w:tc>
          <w:tcPr>
            <w:tcW w:w="689" w:type="pct"/>
          </w:tcPr>
          <w:p w:rsidR="00F3414E" w:rsidRPr="000066DF" w:rsidRDefault="00F3414E" w:rsidP="00F3414E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EDB</w:t>
            </w:r>
          </w:p>
        </w:tc>
        <w:tc>
          <w:tcPr>
            <w:tcW w:w="1524" w:type="pct"/>
          </w:tcPr>
          <w:p w:rsidR="00F3414E" w:rsidRPr="004E6ED8" w:rsidRDefault="00F3414E" w:rsidP="00F3414E">
            <w:pPr>
              <w:jc w:val="both"/>
              <w:rPr>
                <w:rFonts w:cstheme="minorHAnsi"/>
                <w:i/>
              </w:rPr>
            </w:pPr>
            <w:r w:rsidRPr="004E6ED8">
              <w:rPr>
                <w:i/>
              </w:rPr>
              <w:t>Edukacja dla bezpieczeństwa dla liceum i technikum do zakresu podstawowego</w:t>
            </w:r>
          </w:p>
        </w:tc>
        <w:tc>
          <w:tcPr>
            <w:tcW w:w="1234" w:type="pct"/>
          </w:tcPr>
          <w:p w:rsidR="00F3414E" w:rsidRPr="000066DF" w:rsidRDefault="00F3414E" w:rsidP="00F3414E">
            <w:pPr>
              <w:rPr>
                <w:rFonts w:cstheme="minorHAnsi"/>
              </w:rPr>
            </w:pPr>
            <w:proofErr w:type="spellStart"/>
            <w:r w:rsidRPr="000066DF">
              <w:t>Breitkopf</w:t>
            </w:r>
            <w:proofErr w:type="spellEnd"/>
            <w:r w:rsidRPr="000066DF">
              <w:t xml:space="preserve"> Bogusława, Cieśla Mariusz</w:t>
            </w:r>
          </w:p>
        </w:tc>
        <w:tc>
          <w:tcPr>
            <w:tcW w:w="581" w:type="pct"/>
          </w:tcPr>
          <w:p w:rsidR="00F3414E" w:rsidRPr="000066DF" w:rsidRDefault="00F3414E" w:rsidP="00F3414E">
            <w:pPr>
              <w:jc w:val="both"/>
              <w:rPr>
                <w:rFonts w:cstheme="minorHAnsi"/>
              </w:rPr>
            </w:pPr>
            <w:r>
              <w:t>WSiP</w:t>
            </w:r>
          </w:p>
        </w:tc>
        <w:tc>
          <w:tcPr>
            <w:tcW w:w="971" w:type="pct"/>
          </w:tcPr>
          <w:p w:rsidR="00F3414E" w:rsidRPr="000066DF" w:rsidRDefault="00F3414E" w:rsidP="00F3414E">
            <w:pPr>
              <w:jc w:val="both"/>
              <w:rPr>
                <w:rFonts w:cstheme="minorHAnsi"/>
              </w:rPr>
            </w:pPr>
            <w:r w:rsidRPr="000066DF">
              <w:rPr>
                <w:rFonts w:cstheme="minorHAnsi"/>
              </w:rPr>
              <w:t>BS</w:t>
            </w:r>
          </w:p>
        </w:tc>
      </w:tr>
    </w:tbl>
    <w:p w:rsidR="00FD6AF9" w:rsidRDefault="00FD6AF9" w:rsidP="00D90D08">
      <w:pPr>
        <w:jc w:val="both"/>
        <w:rPr>
          <w:rFonts w:cstheme="minorHAnsi"/>
        </w:rPr>
      </w:pPr>
    </w:p>
    <w:p w:rsidR="00FD6AF9" w:rsidRPr="00FD6AF9" w:rsidRDefault="00FD6AF9" w:rsidP="00FD6AF9">
      <w:pPr>
        <w:jc w:val="both"/>
        <w:rPr>
          <w:rFonts w:cstheme="minorHAnsi"/>
          <w:b/>
          <w:u w:val="single"/>
        </w:rPr>
      </w:pPr>
      <w:r w:rsidRPr="00FD6AF9">
        <w:rPr>
          <w:rFonts w:cstheme="minorHAnsi"/>
          <w:u w:val="single"/>
        </w:rPr>
        <w:t xml:space="preserve">Przedmioty zawodowe </w:t>
      </w:r>
      <w:r w:rsidRPr="00FD6AF9">
        <w:rPr>
          <w:rFonts w:cstheme="minorHAnsi"/>
          <w:b/>
          <w:u w:val="single"/>
        </w:rPr>
        <w:t>TYLKO</w:t>
      </w:r>
      <w:r w:rsidRPr="00FD6AF9">
        <w:rPr>
          <w:rFonts w:cstheme="minorHAnsi"/>
          <w:u w:val="single"/>
        </w:rPr>
        <w:t xml:space="preserve"> dla uczniów kształcących się w zawodzie </w:t>
      </w:r>
      <w:r w:rsidRPr="00FD6AF9">
        <w:rPr>
          <w:rFonts w:cstheme="minorHAnsi"/>
          <w:b/>
          <w:u w:val="single"/>
        </w:rPr>
        <w:t>MAGAZYNIER-LOGISTYK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964"/>
        <w:gridCol w:w="1701"/>
        <w:gridCol w:w="3969"/>
        <w:gridCol w:w="1701"/>
        <w:gridCol w:w="2835"/>
      </w:tblGrid>
      <w:tr w:rsidR="00FD6AF9" w:rsidTr="007A654D">
        <w:tc>
          <w:tcPr>
            <w:tcW w:w="3964" w:type="dxa"/>
          </w:tcPr>
          <w:p w:rsidR="00FD6AF9" w:rsidRPr="006A403E" w:rsidRDefault="00FD6AF9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Przedmiot</w:t>
            </w:r>
          </w:p>
        </w:tc>
        <w:tc>
          <w:tcPr>
            <w:tcW w:w="1701" w:type="dxa"/>
          </w:tcPr>
          <w:p w:rsidR="00FD6AF9" w:rsidRPr="006A403E" w:rsidRDefault="00FD6AF9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Autor podręcznika</w:t>
            </w:r>
          </w:p>
        </w:tc>
        <w:tc>
          <w:tcPr>
            <w:tcW w:w="3969" w:type="dxa"/>
          </w:tcPr>
          <w:p w:rsidR="00FD6AF9" w:rsidRPr="006A403E" w:rsidRDefault="00FD6AF9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FD6AF9" w:rsidRPr="006A403E" w:rsidRDefault="00FD6AF9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Wydawnictwo</w:t>
            </w:r>
          </w:p>
        </w:tc>
        <w:tc>
          <w:tcPr>
            <w:tcW w:w="2835" w:type="dxa"/>
          </w:tcPr>
          <w:p w:rsidR="00FD6AF9" w:rsidRPr="006A403E" w:rsidRDefault="00FD6AF9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Uwagi</w:t>
            </w:r>
          </w:p>
        </w:tc>
      </w:tr>
      <w:tr w:rsidR="00FD6AF9" w:rsidTr="007A654D">
        <w:tc>
          <w:tcPr>
            <w:tcW w:w="3964" w:type="dxa"/>
            <w:vMerge w:val="restart"/>
          </w:tcPr>
          <w:p w:rsidR="00FD6AF9" w:rsidRPr="00C8471C" w:rsidRDefault="00FD6AF9" w:rsidP="007A654D">
            <w:pPr>
              <w:rPr>
                <w:rFonts w:cs="Times New Roman"/>
                <w:b/>
                <w:szCs w:val="24"/>
              </w:rPr>
            </w:pPr>
            <w:r w:rsidRPr="00C8471C">
              <w:rPr>
                <w:rFonts w:cs="Times New Roman"/>
                <w:b/>
                <w:szCs w:val="24"/>
              </w:rPr>
              <w:t>1. Podstawy logistyki</w:t>
            </w:r>
          </w:p>
          <w:p w:rsidR="00FD6AF9" w:rsidRPr="00C8471C" w:rsidRDefault="00FD6AF9" w:rsidP="007A654D">
            <w:pPr>
              <w:rPr>
                <w:rFonts w:cs="Times New Roman"/>
                <w:b/>
                <w:szCs w:val="24"/>
              </w:rPr>
            </w:pPr>
            <w:r w:rsidRPr="00C8471C">
              <w:rPr>
                <w:rFonts w:cs="Times New Roman"/>
                <w:b/>
                <w:szCs w:val="24"/>
              </w:rPr>
              <w:t>2. Przechowywanie zapasów</w:t>
            </w:r>
          </w:p>
          <w:p w:rsidR="00FD6AF9" w:rsidRDefault="00FD6AF9" w:rsidP="007A654D">
            <w:pPr>
              <w:rPr>
                <w:rFonts w:cs="Times New Roman"/>
                <w:szCs w:val="24"/>
              </w:rPr>
            </w:pPr>
            <w:r w:rsidRPr="00C8471C">
              <w:rPr>
                <w:rFonts w:cs="Times New Roman"/>
                <w:b/>
                <w:szCs w:val="24"/>
              </w:rPr>
              <w:lastRenderedPageBreak/>
              <w:t>3. Zabezpieczanie majątku</w:t>
            </w:r>
          </w:p>
        </w:tc>
        <w:tc>
          <w:tcPr>
            <w:tcW w:w="1701" w:type="dxa"/>
          </w:tcPr>
          <w:p w:rsidR="00FD6AF9" w:rsidRPr="00704674" w:rsidRDefault="00FD6AF9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lastRenderedPageBreak/>
              <w:t xml:space="preserve">A. </w:t>
            </w:r>
            <w:proofErr w:type="spellStart"/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>Rożej</w:t>
            </w:r>
            <w:proofErr w:type="spellEnd"/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, </w:t>
            </w:r>
          </w:p>
          <w:p w:rsidR="00FD6AF9" w:rsidRPr="00704674" w:rsidRDefault="00FD6AF9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J. Stolarski, </w:t>
            </w:r>
          </w:p>
          <w:p w:rsidR="00FD6AF9" w:rsidRPr="00704674" w:rsidRDefault="00FD6AF9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lastRenderedPageBreak/>
              <w:t xml:space="preserve">J. Śliżewska, </w:t>
            </w:r>
          </w:p>
          <w:p w:rsidR="00FD6AF9" w:rsidRPr="00704674" w:rsidRDefault="00FD6AF9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D. </w:t>
            </w:r>
            <w:proofErr w:type="spellStart"/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>Zadrożna</w:t>
            </w:r>
            <w:proofErr w:type="spellEnd"/>
          </w:p>
        </w:tc>
        <w:tc>
          <w:tcPr>
            <w:tcW w:w="3969" w:type="dxa"/>
          </w:tcPr>
          <w:p w:rsidR="00FD6AF9" w:rsidRDefault="00FD6AF9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6A403E">
              <w:rPr>
                <w:rFonts w:eastAsia="Times New Roman" w:cs="Times New Roman"/>
                <w:color w:val="000000"/>
                <w:szCs w:val="24"/>
                <w:lang w:eastAsia="pl-PL"/>
              </w:rPr>
              <w:lastRenderedPageBreak/>
              <w:t>Obsługa</w:t>
            </w:r>
            <w:r w:rsidRPr="006A40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 w:rsidRPr="006A403E">
              <w:rPr>
                <w:rFonts w:eastAsia="Times New Roman" w:cs="Times New Roman"/>
                <w:color w:val="000000"/>
                <w:szCs w:val="24"/>
                <w:lang w:eastAsia="pl-PL"/>
              </w:rPr>
              <w:t>magazynów. Część 1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SPL.01</w:t>
            </w:r>
          </w:p>
          <w:p w:rsidR="00FD6AF9" w:rsidRDefault="00FD6AF9" w:rsidP="007A654D">
            <w:pPr>
              <w:spacing w:after="75" w:line="360" w:lineRule="atLeast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6AF9" w:rsidRDefault="00FD6AF9" w:rsidP="007A65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WSiP</w:t>
            </w:r>
          </w:p>
        </w:tc>
        <w:tc>
          <w:tcPr>
            <w:tcW w:w="2835" w:type="dxa"/>
            <w:vMerge w:val="restart"/>
          </w:tcPr>
          <w:p w:rsidR="00FD6AF9" w:rsidRPr="00595A3B" w:rsidRDefault="00FD6AF9" w:rsidP="007A654D">
            <w:pPr>
              <w:rPr>
                <w:rFonts w:cs="Times New Roman"/>
                <w:b/>
                <w:szCs w:val="24"/>
              </w:rPr>
            </w:pPr>
            <w:r w:rsidRPr="00595A3B">
              <w:rPr>
                <w:rFonts w:cs="Times New Roman"/>
                <w:b/>
                <w:color w:val="FF0000"/>
                <w:szCs w:val="24"/>
              </w:rPr>
              <w:t xml:space="preserve">Podręczniki zostaną zamówione przez </w:t>
            </w:r>
            <w:r w:rsidRPr="00595A3B">
              <w:rPr>
                <w:rFonts w:cs="Times New Roman"/>
                <w:b/>
                <w:color w:val="FF0000"/>
                <w:szCs w:val="24"/>
              </w:rPr>
              <w:lastRenderedPageBreak/>
              <w:t>nauczycieli we wrześniu</w:t>
            </w:r>
          </w:p>
        </w:tc>
      </w:tr>
      <w:tr w:rsidR="00FD6AF9" w:rsidTr="007A654D">
        <w:trPr>
          <w:trHeight w:val="1026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FD6AF9" w:rsidRDefault="00FD6AF9" w:rsidP="007A654D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6AF9" w:rsidRPr="00704674" w:rsidRDefault="00FD6AF9" w:rsidP="007A654D">
            <w:pPr>
              <w:jc w:val="both"/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A. Kij, </w:t>
            </w:r>
          </w:p>
          <w:p w:rsidR="00FD6AF9" w:rsidRPr="00704674" w:rsidRDefault="00FD6AF9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M. Ligaj, </w:t>
            </w:r>
          </w:p>
          <w:p w:rsidR="00FD6AF9" w:rsidRPr="00704674" w:rsidRDefault="00FD6AF9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J. Śliżewska, </w:t>
            </w:r>
          </w:p>
          <w:p w:rsidR="00FD6AF9" w:rsidRPr="00704674" w:rsidRDefault="00FD6AF9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D. </w:t>
            </w:r>
            <w:proofErr w:type="spellStart"/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>Zadrożna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6AF9" w:rsidRDefault="00FD6AF9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6A403E">
              <w:rPr>
                <w:rFonts w:eastAsia="Times New Roman" w:cs="Times New Roman"/>
                <w:color w:val="000000"/>
                <w:szCs w:val="24"/>
                <w:lang w:eastAsia="pl-PL"/>
              </w:rPr>
              <w:t>Obsługa</w:t>
            </w:r>
            <w:r w:rsidRPr="006A40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magazynów. Część 2 SPL.01</w:t>
            </w:r>
          </w:p>
          <w:p w:rsidR="00FD6AF9" w:rsidRPr="006A403E" w:rsidRDefault="00FD6AF9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FD6AF9" w:rsidRDefault="00FD6AF9" w:rsidP="007A654D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6AF9" w:rsidRDefault="00FD6AF9" w:rsidP="007A654D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D6AF9" w:rsidRDefault="00FD6AF9" w:rsidP="007A654D">
            <w:pPr>
              <w:rPr>
                <w:rFonts w:cs="Times New Roman"/>
                <w:szCs w:val="24"/>
              </w:rPr>
            </w:pPr>
          </w:p>
        </w:tc>
      </w:tr>
    </w:tbl>
    <w:p w:rsidR="00FD6AF9" w:rsidRDefault="00FD6AF9" w:rsidP="00FD6AF9">
      <w:pPr>
        <w:rPr>
          <w:rFonts w:cs="Times New Roman"/>
          <w:szCs w:val="24"/>
        </w:rPr>
      </w:pPr>
    </w:p>
    <w:p w:rsidR="00FD6AF9" w:rsidRDefault="00FD6AF9" w:rsidP="00FD6AF9">
      <w:pPr>
        <w:rPr>
          <w:rFonts w:cs="Times New Roman"/>
          <w:b/>
          <w:szCs w:val="24"/>
        </w:rPr>
      </w:pPr>
    </w:p>
    <w:p w:rsidR="00FD6AF9" w:rsidRPr="00FD6AF9" w:rsidRDefault="00FD6AF9" w:rsidP="00D90D08">
      <w:pPr>
        <w:jc w:val="both"/>
        <w:rPr>
          <w:rFonts w:cstheme="minorHAnsi"/>
          <w:b/>
          <w:u w:val="single"/>
        </w:rPr>
      </w:pPr>
    </w:p>
    <w:sectPr w:rsidR="00FD6AF9" w:rsidRPr="00FD6AF9" w:rsidSect="00A9750A">
      <w:footerReference w:type="default" r:id="rId6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0F" w:rsidRDefault="0098750F" w:rsidP="00D90D08">
      <w:pPr>
        <w:spacing w:after="0" w:line="240" w:lineRule="auto"/>
      </w:pPr>
      <w:r>
        <w:separator/>
      </w:r>
    </w:p>
  </w:endnote>
  <w:endnote w:type="continuationSeparator" w:id="0">
    <w:p w:rsidR="0098750F" w:rsidRDefault="0098750F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:rsidR="00D90D08" w:rsidRPr="00D90D08" w:rsidRDefault="006F31A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9C2809">
          <w:rPr>
            <w:noProof/>
            <w:sz w:val="20"/>
            <w:szCs w:val="20"/>
          </w:rPr>
          <w:t>2</w:t>
        </w:r>
        <w:r w:rsidRPr="00D90D08">
          <w:rPr>
            <w:sz w:val="20"/>
            <w:szCs w:val="20"/>
          </w:rPr>
          <w:fldChar w:fldCharType="end"/>
        </w:r>
      </w:p>
    </w:sdtContent>
  </w:sdt>
  <w:p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0F" w:rsidRDefault="0098750F" w:rsidP="00D90D08">
      <w:pPr>
        <w:spacing w:after="0" w:line="240" w:lineRule="auto"/>
      </w:pPr>
      <w:r>
        <w:separator/>
      </w:r>
    </w:p>
  </w:footnote>
  <w:footnote w:type="continuationSeparator" w:id="0">
    <w:p w:rsidR="0098750F" w:rsidRDefault="0098750F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CB"/>
    <w:rsid w:val="000066DF"/>
    <w:rsid w:val="000128A8"/>
    <w:rsid w:val="0001569A"/>
    <w:rsid w:val="00075D45"/>
    <w:rsid w:val="000B4718"/>
    <w:rsid w:val="000F0FC8"/>
    <w:rsid w:val="00113875"/>
    <w:rsid w:val="001A65B3"/>
    <w:rsid w:val="001C5D0C"/>
    <w:rsid w:val="001D36F6"/>
    <w:rsid w:val="001F2E87"/>
    <w:rsid w:val="0025381A"/>
    <w:rsid w:val="00296943"/>
    <w:rsid w:val="002A6C60"/>
    <w:rsid w:val="002C0351"/>
    <w:rsid w:val="00351402"/>
    <w:rsid w:val="00365869"/>
    <w:rsid w:val="003B2DB4"/>
    <w:rsid w:val="003F54FD"/>
    <w:rsid w:val="00454F60"/>
    <w:rsid w:val="004B1D05"/>
    <w:rsid w:val="004E1CE4"/>
    <w:rsid w:val="004E6ED8"/>
    <w:rsid w:val="00543BEC"/>
    <w:rsid w:val="00546CAC"/>
    <w:rsid w:val="00591670"/>
    <w:rsid w:val="005C5405"/>
    <w:rsid w:val="005F1091"/>
    <w:rsid w:val="00612B81"/>
    <w:rsid w:val="00630720"/>
    <w:rsid w:val="00634829"/>
    <w:rsid w:val="006A5FE8"/>
    <w:rsid w:val="006C2FCF"/>
    <w:rsid w:val="006F31AB"/>
    <w:rsid w:val="00723405"/>
    <w:rsid w:val="00772A04"/>
    <w:rsid w:val="007A44BC"/>
    <w:rsid w:val="008154D9"/>
    <w:rsid w:val="008154F3"/>
    <w:rsid w:val="00847DD8"/>
    <w:rsid w:val="008721CB"/>
    <w:rsid w:val="009150E6"/>
    <w:rsid w:val="009220C2"/>
    <w:rsid w:val="009733EB"/>
    <w:rsid w:val="0098750F"/>
    <w:rsid w:val="009C2809"/>
    <w:rsid w:val="00A81837"/>
    <w:rsid w:val="00A9750A"/>
    <w:rsid w:val="00AB09AC"/>
    <w:rsid w:val="00AE67CA"/>
    <w:rsid w:val="00B3373E"/>
    <w:rsid w:val="00B457A6"/>
    <w:rsid w:val="00BC23C3"/>
    <w:rsid w:val="00BC35A5"/>
    <w:rsid w:val="00BD3012"/>
    <w:rsid w:val="00BF6901"/>
    <w:rsid w:val="00C21A91"/>
    <w:rsid w:val="00C77392"/>
    <w:rsid w:val="00CB3761"/>
    <w:rsid w:val="00D02A84"/>
    <w:rsid w:val="00D208C8"/>
    <w:rsid w:val="00D90D08"/>
    <w:rsid w:val="00DE5E4E"/>
    <w:rsid w:val="00E207D3"/>
    <w:rsid w:val="00E72D44"/>
    <w:rsid w:val="00E92A02"/>
    <w:rsid w:val="00E939ED"/>
    <w:rsid w:val="00EA55F6"/>
    <w:rsid w:val="00F3414E"/>
    <w:rsid w:val="00F34685"/>
    <w:rsid w:val="00F36F6A"/>
    <w:rsid w:val="00FD6AF9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342A5-67EA-48F4-91D6-557A429E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85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Ania Adam</cp:lastModifiedBy>
  <cp:revision>4</cp:revision>
  <cp:lastPrinted>2019-06-05T09:08:00Z</cp:lastPrinted>
  <dcterms:created xsi:type="dcterms:W3CDTF">2019-07-12T13:05:00Z</dcterms:created>
  <dcterms:modified xsi:type="dcterms:W3CDTF">2019-07-13T07:14:00Z</dcterms:modified>
</cp:coreProperties>
</file>